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D034" w14:textId="77777777" w:rsidR="006D620C" w:rsidRPr="006D620C" w:rsidRDefault="002644FF" w:rsidP="006D620C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Golden Shoestring </w:t>
      </w:r>
      <w:r w:rsidR="006D620C" w:rsidRPr="006D620C">
        <w:rPr>
          <w:b/>
          <w:sz w:val="36"/>
          <w:szCs w:val="36"/>
        </w:rPr>
        <w:t>Consignor Contract</w:t>
      </w:r>
    </w:p>
    <w:p w14:paraId="62F209DE" w14:textId="77777777" w:rsidR="006D620C" w:rsidRDefault="006D620C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Golden Shoestring                                        </w:t>
      </w:r>
      <w:r w:rsidR="00526A3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Print Date:</w:t>
      </w:r>
    </w:p>
    <w:p w14:paraId="7A718594" w14:textId="77777777" w:rsidR="006D620C" w:rsidRDefault="006D620C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621 </w:t>
      </w:r>
      <w:proofErr w:type="spellStart"/>
      <w:r>
        <w:rPr>
          <w:b/>
          <w:sz w:val="28"/>
          <w:szCs w:val="28"/>
        </w:rPr>
        <w:t>Townside</w:t>
      </w:r>
      <w:proofErr w:type="spellEnd"/>
      <w:r>
        <w:rPr>
          <w:b/>
          <w:sz w:val="28"/>
          <w:szCs w:val="28"/>
        </w:rPr>
        <w:t xml:space="preserve"> Rd, </w:t>
      </w:r>
      <w:proofErr w:type="spellStart"/>
      <w:r>
        <w:rPr>
          <w:b/>
          <w:sz w:val="28"/>
          <w:szCs w:val="28"/>
        </w:rPr>
        <w:t>Ste</w:t>
      </w:r>
      <w:proofErr w:type="spellEnd"/>
      <w:r>
        <w:rPr>
          <w:b/>
          <w:sz w:val="28"/>
          <w:szCs w:val="28"/>
        </w:rPr>
        <w:t xml:space="preserve"> E</w:t>
      </w:r>
    </w:p>
    <w:p w14:paraId="701E693C" w14:textId="77777777" w:rsidR="006D620C" w:rsidRDefault="006D620C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Roanoke, VA 24014</w:t>
      </w:r>
    </w:p>
    <w:p w14:paraId="59B82758" w14:textId="77777777" w:rsidR="00526A38" w:rsidRPr="00027CE3" w:rsidRDefault="00526A38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(540)345-2731</w:t>
      </w:r>
      <w:r w:rsidR="00027CE3">
        <w:rPr>
          <w:b/>
          <w:sz w:val="28"/>
          <w:szCs w:val="28"/>
        </w:rPr>
        <w:t>, Email: thegoldenshoestring@aol.com                   Contract Starts:</w:t>
      </w:r>
    </w:p>
    <w:p w14:paraId="08CA4140" w14:textId="77777777" w:rsidR="00027CE3" w:rsidRDefault="006D620C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Consignor:    </w:t>
      </w:r>
      <w:r w:rsidRPr="00027CE3">
        <w:rPr>
          <w:b/>
          <w:sz w:val="28"/>
          <w:szCs w:val="28"/>
          <w:u w:val="single"/>
        </w:rPr>
        <w:t xml:space="preserve">                                                                            </w:t>
      </w:r>
      <w:r w:rsidR="00027CE3">
        <w:rPr>
          <w:b/>
          <w:sz w:val="28"/>
          <w:szCs w:val="28"/>
        </w:rPr>
        <w:t xml:space="preserve">                 Contract Ends:</w:t>
      </w:r>
    </w:p>
    <w:p w14:paraId="5235E567" w14:textId="77777777" w:rsidR="006D620C" w:rsidRDefault="00027CE3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Consignor #</w:t>
      </w:r>
      <w:r w:rsidR="006D620C">
        <w:rPr>
          <w:b/>
          <w:sz w:val="28"/>
          <w:szCs w:val="28"/>
        </w:rPr>
        <w:t xml:space="preserve"> </w:t>
      </w:r>
      <w:r w:rsidR="006D620C" w:rsidRPr="00027CE3">
        <w:rPr>
          <w:b/>
          <w:sz w:val="28"/>
          <w:szCs w:val="28"/>
          <w:u w:val="single"/>
        </w:rPr>
        <w:t xml:space="preserve">                                     </w:t>
      </w:r>
      <w:r w:rsidR="006D620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No </w:t>
      </w:r>
      <w:r w:rsidR="006D620C">
        <w:rPr>
          <w:b/>
          <w:sz w:val="28"/>
          <w:szCs w:val="28"/>
        </w:rPr>
        <w:t>End</w:t>
      </w:r>
      <w:r>
        <w:rPr>
          <w:b/>
          <w:sz w:val="28"/>
          <w:szCs w:val="28"/>
        </w:rPr>
        <w:t xml:space="preserve"> Date</w:t>
      </w:r>
      <w:r w:rsidR="006D620C">
        <w:rPr>
          <w:b/>
          <w:sz w:val="28"/>
          <w:szCs w:val="28"/>
        </w:rPr>
        <w:t>s:</w:t>
      </w:r>
    </w:p>
    <w:p w14:paraId="78AE8040" w14:textId="77777777" w:rsidR="00027CE3" w:rsidRDefault="006D620C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597AFD4D" w14:textId="77777777" w:rsidR="006D620C" w:rsidRDefault="006D620C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If items don’t sell (initial):</w:t>
      </w:r>
    </w:p>
    <w:p w14:paraId="5E545C18" w14:textId="77777777" w:rsidR="006D620C" w:rsidRDefault="00027CE3" w:rsidP="006C6C7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Forfeit my items:</w:t>
      </w:r>
      <w:r>
        <w:rPr>
          <w:b/>
          <w:sz w:val="28"/>
          <w:szCs w:val="28"/>
          <w:u w:val="single"/>
        </w:rPr>
        <w:t xml:space="preserve">       </w:t>
      </w:r>
      <w:r w:rsidR="006D620C">
        <w:rPr>
          <w:b/>
          <w:sz w:val="28"/>
          <w:szCs w:val="28"/>
        </w:rPr>
        <w:t>Donate my items: ___</w:t>
      </w:r>
      <w:r w:rsidR="00450438">
        <w:rPr>
          <w:b/>
          <w:sz w:val="28"/>
          <w:szCs w:val="28"/>
        </w:rPr>
        <w:t>Return my items: ___</w:t>
      </w:r>
      <w:r>
        <w:rPr>
          <w:b/>
          <w:sz w:val="28"/>
          <w:szCs w:val="28"/>
        </w:rPr>
        <w:t xml:space="preserve">_ </w:t>
      </w:r>
      <w:r w:rsidR="00450438">
        <w:rPr>
          <w:b/>
          <w:sz w:val="28"/>
          <w:szCs w:val="28"/>
        </w:rPr>
        <w:t>(call before picking up items)</w:t>
      </w:r>
    </w:p>
    <w:p w14:paraId="655DFEDA" w14:textId="77777777" w:rsidR="002644FF" w:rsidRDefault="002644FF" w:rsidP="006C6C70">
      <w:pPr>
        <w:spacing w:after="0"/>
        <w:rPr>
          <w:b/>
          <w:sz w:val="28"/>
          <w:szCs w:val="28"/>
        </w:rPr>
      </w:pPr>
    </w:p>
    <w:p w14:paraId="6206CDE1" w14:textId="77777777" w:rsidR="006C6C70" w:rsidRPr="006D620C" w:rsidRDefault="006D620C" w:rsidP="006C6C70">
      <w:pPr>
        <w:spacing w:after="0"/>
        <w:rPr>
          <w:b/>
          <w:sz w:val="30"/>
          <w:szCs w:val="30"/>
          <w:u w:val="single"/>
        </w:rPr>
      </w:pPr>
      <w:r w:rsidRPr="006D620C">
        <w:rPr>
          <w:b/>
          <w:sz w:val="30"/>
          <w:szCs w:val="30"/>
          <w:u w:val="single"/>
        </w:rPr>
        <w:t>Terms of Contract</w:t>
      </w:r>
    </w:p>
    <w:p w14:paraId="3A152507" w14:textId="77777777" w:rsidR="006014C0" w:rsidRDefault="005D00CA" w:rsidP="006C6C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We accept ladies’ apparel, shoes, jewelry and accessories.  All clothing</w:t>
      </w:r>
      <w:r w:rsidR="00FA3C83">
        <w:rPr>
          <w:b/>
          <w:sz w:val="30"/>
          <w:szCs w:val="30"/>
        </w:rPr>
        <w:t xml:space="preserve"> articles</w:t>
      </w:r>
      <w:r w:rsidR="006C6C70" w:rsidRPr="008364E8">
        <w:rPr>
          <w:b/>
          <w:sz w:val="30"/>
          <w:szCs w:val="30"/>
        </w:rPr>
        <w:t xml:space="preserve"> must be in next-to-new condition, in style, in season, on hangers and no more than two years old.  They must be</w:t>
      </w:r>
      <w:r w:rsidR="006000A2">
        <w:rPr>
          <w:b/>
          <w:sz w:val="30"/>
          <w:szCs w:val="30"/>
        </w:rPr>
        <w:t xml:space="preserve"> PRESSED </w:t>
      </w:r>
      <w:r>
        <w:rPr>
          <w:b/>
          <w:sz w:val="30"/>
          <w:szCs w:val="30"/>
        </w:rPr>
        <w:t xml:space="preserve">AND </w:t>
      </w:r>
      <w:r w:rsidRPr="008364E8">
        <w:rPr>
          <w:b/>
          <w:sz w:val="30"/>
          <w:szCs w:val="30"/>
        </w:rPr>
        <w:t>CLEAN</w:t>
      </w:r>
      <w:r w:rsidR="00027CE3">
        <w:rPr>
          <w:b/>
          <w:sz w:val="30"/>
          <w:szCs w:val="30"/>
        </w:rPr>
        <w:t xml:space="preserve">ED.  </w:t>
      </w:r>
      <w:r>
        <w:rPr>
          <w:b/>
          <w:sz w:val="30"/>
          <w:szCs w:val="30"/>
        </w:rPr>
        <w:t>Clothes n</w:t>
      </w:r>
      <w:r w:rsidR="00C255EF">
        <w:rPr>
          <w:b/>
          <w:sz w:val="30"/>
          <w:szCs w:val="30"/>
        </w:rPr>
        <w:t>ot cleaned or pressed may be assessed a handling charge of</w:t>
      </w:r>
      <w:r>
        <w:rPr>
          <w:b/>
          <w:sz w:val="30"/>
          <w:szCs w:val="30"/>
        </w:rPr>
        <w:t xml:space="preserve"> $1.00 per item at management’s discretion.</w:t>
      </w:r>
      <w:r w:rsidR="006014C0">
        <w:rPr>
          <w:b/>
          <w:sz w:val="30"/>
          <w:szCs w:val="30"/>
        </w:rPr>
        <w:t xml:space="preserve">  </w:t>
      </w:r>
    </w:p>
    <w:p w14:paraId="583A53C9" w14:textId="77777777" w:rsidR="006C6C70" w:rsidRPr="006014C0" w:rsidRDefault="006C6C70" w:rsidP="006014C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6014C0">
        <w:rPr>
          <w:b/>
          <w:sz w:val="30"/>
          <w:szCs w:val="30"/>
        </w:rPr>
        <w:t xml:space="preserve">We accept consignment on </w:t>
      </w:r>
      <w:r w:rsidR="00C255EF" w:rsidRPr="006014C0">
        <w:rPr>
          <w:b/>
          <w:sz w:val="30"/>
          <w:szCs w:val="30"/>
        </w:rPr>
        <w:t xml:space="preserve">Tuesday </w:t>
      </w:r>
      <w:r w:rsidR="00C255EF">
        <w:rPr>
          <w:b/>
          <w:sz w:val="30"/>
          <w:szCs w:val="30"/>
        </w:rPr>
        <w:t xml:space="preserve">and Wednesday from </w:t>
      </w:r>
      <w:r w:rsidR="002E03E5">
        <w:rPr>
          <w:b/>
          <w:sz w:val="30"/>
          <w:szCs w:val="30"/>
        </w:rPr>
        <w:t>11 am to 5</w:t>
      </w:r>
      <w:bookmarkStart w:id="0" w:name="_GoBack"/>
      <w:bookmarkEnd w:id="0"/>
      <w:r w:rsidR="00C255EF">
        <w:rPr>
          <w:b/>
          <w:sz w:val="30"/>
          <w:szCs w:val="30"/>
        </w:rPr>
        <w:t xml:space="preserve"> pm.  You can also call to </w:t>
      </w:r>
      <w:r w:rsidR="00FA3C83" w:rsidRPr="006014C0">
        <w:rPr>
          <w:b/>
          <w:sz w:val="30"/>
          <w:szCs w:val="30"/>
        </w:rPr>
        <w:t>make</w:t>
      </w:r>
      <w:r w:rsidR="001962B4" w:rsidRPr="006014C0">
        <w:rPr>
          <w:b/>
          <w:sz w:val="30"/>
          <w:szCs w:val="30"/>
        </w:rPr>
        <w:t xml:space="preserve"> an app</w:t>
      </w:r>
      <w:r w:rsidR="006014C0">
        <w:rPr>
          <w:b/>
          <w:sz w:val="30"/>
          <w:szCs w:val="30"/>
        </w:rPr>
        <w:t>ointment</w:t>
      </w:r>
      <w:r w:rsidR="00526A38">
        <w:rPr>
          <w:b/>
          <w:sz w:val="30"/>
          <w:szCs w:val="30"/>
        </w:rPr>
        <w:t>.</w:t>
      </w:r>
    </w:p>
    <w:p w14:paraId="50AD227B" w14:textId="77777777" w:rsidR="006C6C70" w:rsidRPr="008364E8" w:rsidRDefault="006C6C70" w:rsidP="006C6C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8364E8">
        <w:rPr>
          <w:b/>
          <w:sz w:val="30"/>
          <w:szCs w:val="30"/>
        </w:rPr>
        <w:t>Articles accepted for resale will be place</w:t>
      </w:r>
      <w:r w:rsidR="00901D1C" w:rsidRPr="008364E8">
        <w:rPr>
          <w:b/>
          <w:sz w:val="30"/>
          <w:szCs w:val="30"/>
        </w:rPr>
        <w:t>d</w:t>
      </w:r>
      <w:r w:rsidR="006014C0">
        <w:rPr>
          <w:b/>
          <w:sz w:val="30"/>
          <w:szCs w:val="30"/>
        </w:rPr>
        <w:t xml:space="preserve"> on the floor for a</w:t>
      </w:r>
      <w:r w:rsidRPr="008364E8">
        <w:rPr>
          <w:b/>
          <w:sz w:val="30"/>
          <w:szCs w:val="30"/>
        </w:rPr>
        <w:t xml:space="preserve"> period of eight weeks (or longer at management’s discretion) and </w:t>
      </w:r>
      <w:r w:rsidR="00C255EF">
        <w:rPr>
          <w:b/>
          <w:sz w:val="30"/>
          <w:szCs w:val="30"/>
        </w:rPr>
        <w:t xml:space="preserve">prices </w:t>
      </w:r>
      <w:r w:rsidRPr="008364E8">
        <w:rPr>
          <w:b/>
          <w:sz w:val="30"/>
          <w:szCs w:val="30"/>
        </w:rPr>
        <w:t>may be reduced after two weeks</w:t>
      </w:r>
      <w:r w:rsidR="001962B4">
        <w:rPr>
          <w:b/>
          <w:sz w:val="30"/>
          <w:szCs w:val="30"/>
        </w:rPr>
        <w:t>.</w:t>
      </w:r>
    </w:p>
    <w:p w14:paraId="1D10A812" w14:textId="77777777" w:rsidR="001C11B2" w:rsidRPr="008364E8" w:rsidRDefault="006C6C70" w:rsidP="006C6C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8364E8">
        <w:rPr>
          <w:b/>
          <w:sz w:val="30"/>
          <w:szCs w:val="30"/>
        </w:rPr>
        <w:t>Prices will be established by The Golden Shoestring</w:t>
      </w:r>
      <w:r w:rsidR="001C11B2" w:rsidRPr="008364E8">
        <w:rPr>
          <w:b/>
          <w:sz w:val="30"/>
          <w:szCs w:val="30"/>
        </w:rPr>
        <w:t>.</w:t>
      </w:r>
    </w:p>
    <w:p w14:paraId="230C76C9" w14:textId="77777777" w:rsidR="006C6C70" w:rsidRPr="008364E8" w:rsidRDefault="00D734A6" w:rsidP="006C6C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The consignor will receive 48</w:t>
      </w:r>
      <w:r w:rsidR="006C6C70" w:rsidRPr="008364E8">
        <w:rPr>
          <w:b/>
          <w:sz w:val="30"/>
          <w:szCs w:val="30"/>
        </w:rPr>
        <w:t xml:space="preserve"> percent of the sale price after the article is sold.  Consignors may receive payment </w:t>
      </w:r>
      <w:r w:rsidR="006014C0">
        <w:rPr>
          <w:b/>
          <w:sz w:val="30"/>
          <w:szCs w:val="30"/>
        </w:rPr>
        <w:t>by coming to the Golden Shoestring during business hours.</w:t>
      </w:r>
      <w:r w:rsidR="006C6C70" w:rsidRPr="008364E8">
        <w:rPr>
          <w:b/>
          <w:sz w:val="30"/>
          <w:szCs w:val="30"/>
        </w:rPr>
        <w:t xml:space="preserve">  </w:t>
      </w:r>
      <w:r w:rsidR="008364E8" w:rsidRPr="008364E8">
        <w:rPr>
          <w:b/>
          <w:sz w:val="30"/>
          <w:szCs w:val="30"/>
        </w:rPr>
        <w:t>If funds are not collected by consignor in one year, they become the property of The Golden Shoestring.</w:t>
      </w:r>
    </w:p>
    <w:p w14:paraId="3035B1FF" w14:textId="77777777" w:rsidR="006C6C70" w:rsidRPr="008364E8" w:rsidRDefault="006014C0" w:rsidP="006C6C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Unsold items become the property of The Golden Shoestring and </w:t>
      </w:r>
      <w:r w:rsidR="006C6C70" w:rsidRPr="008364E8">
        <w:rPr>
          <w:b/>
          <w:sz w:val="30"/>
          <w:szCs w:val="30"/>
        </w:rPr>
        <w:t xml:space="preserve">will be donated to charity based on management </w:t>
      </w:r>
      <w:r w:rsidR="001C11B2" w:rsidRPr="008364E8">
        <w:rPr>
          <w:b/>
          <w:sz w:val="30"/>
          <w:szCs w:val="30"/>
        </w:rPr>
        <w:t>discretion</w:t>
      </w:r>
      <w:r>
        <w:rPr>
          <w:b/>
          <w:sz w:val="30"/>
          <w:szCs w:val="30"/>
        </w:rPr>
        <w:t>, unless a pick-up arrangement h</w:t>
      </w:r>
      <w:r w:rsidR="00C255EF">
        <w:rPr>
          <w:b/>
          <w:sz w:val="30"/>
          <w:szCs w:val="30"/>
        </w:rPr>
        <w:t>as been agreed upon.  Once cont</w:t>
      </w:r>
      <w:r>
        <w:rPr>
          <w:b/>
          <w:sz w:val="30"/>
          <w:szCs w:val="30"/>
        </w:rPr>
        <w:t xml:space="preserve">acted, consignor will have </w:t>
      </w:r>
      <w:r w:rsidRPr="00D734A6">
        <w:rPr>
          <w:b/>
          <w:sz w:val="30"/>
          <w:szCs w:val="30"/>
        </w:rPr>
        <w:t xml:space="preserve">10 days to claims item(s); </w:t>
      </w:r>
      <w:r>
        <w:rPr>
          <w:b/>
          <w:sz w:val="30"/>
          <w:szCs w:val="30"/>
        </w:rPr>
        <w:t xml:space="preserve">otherwise, items will become property of the store. </w:t>
      </w:r>
      <w:r w:rsidR="00526A38">
        <w:rPr>
          <w:b/>
          <w:sz w:val="30"/>
          <w:szCs w:val="30"/>
        </w:rPr>
        <w:t>All items</w:t>
      </w:r>
      <w:r w:rsidR="006C6C70" w:rsidRPr="008364E8">
        <w:rPr>
          <w:b/>
          <w:sz w:val="30"/>
          <w:szCs w:val="30"/>
        </w:rPr>
        <w:t xml:space="preserve"> will be evaluated on individual basis, based on the</w:t>
      </w:r>
      <w:r w:rsidR="001962B4">
        <w:rPr>
          <w:b/>
          <w:sz w:val="30"/>
          <w:szCs w:val="30"/>
        </w:rPr>
        <w:t xml:space="preserve"> seasonal </w:t>
      </w:r>
      <w:r w:rsidR="00FA3C83">
        <w:rPr>
          <w:b/>
          <w:sz w:val="30"/>
          <w:szCs w:val="30"/>
        </w:rPr>
        <w:t>time frame to sell</w:t>
      </w:r>
      <w:r w:rsidR="006C6C70" w:rsidRPr="008364E8">
        <w:rPr>
          <w:b/>
          <w:sz w:val="30"/>
          <w:szCs w:val="30"/>
        </w:rPr>
        <w:t xml:space="preserve"> </w:t>
      </w:r>
      <w:r w:rsidR="001962B4">
        <w:rPr>
          <w:b/>
          <w:sz w:val="30"/>
          <w:szCs w:val="30"/>
        </w:rPr>
        <w:t xml:space="preserve">the </w:t>
      </w:r>
      <w:r w:rsidR="006C6C70" w:rsidRPr="008364E8">
        <w:rPr>
          <w:b/>
          <w:sz w:val="30"/>
          <w:szCs w:val="30"/>
        </w:rPr>
        <w:t>item.</w:t>
      </w:r>
    </w:p>
    <w:p w14:paraId="16FA473A" w14:textId="77777777" w:rsidR="008364E8" w:rsidRDefault="008364E8" w:rsidP="006C6C70">
      <w:pPr>
        <w:pStyle w:val="ListParagraph"/>
        <w:numPr>
          <w:ilvl w:val="0"/>
          <w:numId w:val="1"/>
        </w:numPr>
        <w:spacing w:after="0"/>
        <w:rPr>
          <w:b/>
          <w:sz w:val="30"/>
          <w:szCs w:val="30"/>
        </w:rPr>
      </w:pPr>
      <w:r w:rsidRPr="008364E8">
        <w:rPr>
          <w:b/>
          <w:sz w:val="30"/>
          <w:szCs w:val="30"/>
        </w:rPr>
        <w:t xml:space="preserve">Although good care will be taken of articles brought to The Golden Shoestring, everything is left at the owner’s risk.  The Golden Shoestring is not </w:t>
      </w:r>
      <w:r w:rsidR="006000A2">
        <w:rPr>
          <w:b/>
          <w:sz w:val="30"/>
          <w:szCs w:val="30"/>
        </w:rPr>
        <w:t>responsible for damage or loss caused by handling, fire, water or theft.</w:t>
      </w:r>
    </w:p>
    <w:p w14:paraId="1A8B2968" w14:textId="77777777" w:rsidR="00D734A6" w:rsidRPr="008364E8" w:rsidRDefault="00D734A6" w:rsidP="00D734A6">
      <w:pPr>
        <w:pStyle w:val="ListParagraph"/>
        <w:spacing w:after="0"/>
        <w:rPr>
          <w:b/>
          <w:sz w:val="30"/>
          <w:szCs w:val="30"/>
        </w:rPr>
      </w:pPr>
    </w:p>
    <w:p w14:paraId="67C02A22" w14:textId="77777777" w:rsidR="006014C0" w:rsidRDefault="006014C0" w:rsidP="006014C0">
      <w:pPr>
        <w:spacing w:after="0"/>
        <w:rPr>
          <w:b/>
          <w:sz w:val="30"/>
          <w:szCs w:val="30"/>
        </w:rPr>
      </w:pPr>
      <w:r w:rsidRPr="008364E8">
        <w:rPr>
          <w:b/>
          <w:sz w:val="30"/>
          <w:szCs w:val="30"/>
        </w:rPr>
        <w:t>I have read the above terms and agree to the conditions for consignment</w:t>
      </w:r>
    </w:p>
    <w:p w14:paraId="521D52C3" w14:textId="77777777" w:rsidR="00C255EF" w:rsidRDefault="00C255EF" w:rsidP="000B037F">
      <w:pPr>
        <w:spacing w:after="0"/>
        <w:jc w:val="both"/>
        <w:rPr>
          <w:b/>
          <w:sz w:val="30"/>
          <w:szCs w:val="30"/>
        </w:rPr>
      </w:pPr>
    </w:p>
    <w:p w14:paraId="49FCD8B5" w14:textId="77777777" w:rsidR="006014C0" w:rsidRDefault="006014C0" w:rsidP="000B037F">
      <w:pPr>
        <w:spacing w:after="0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Store </w:t>
      </w:r>
      <w:r w:rsidR="00027CE3">
        <w:rPr>
          <w:b/>
          <w:sz w:val="30"/>
          <w:szCs w:val="30"/>
        </w:rPr>
        <w:t>Representative: _</w:t>
      </w:r>
      <w:r>
        <w:rPr>
          <w:b/>
          <w:sz w:val="30"/>
          <w:szCs w:val="30"/>
        </w:rPr>
        <w:t>_____Consignor</w:t>
      </w:r>
      <w:r w:rsidR="006D620C"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>_________________________</w:t>
      </w:r>
      <w:r w:rsidR="00817B7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Date</w:t>
      </w:r>
      <w:r w:rsidR="006D620C">
        <w:rPr>
          <w:b/>
          <w:sz w:val="30"/>
          <w:szCs w:val="30"/>
        </w:rPr>
        <w:t>:</w:t>
      </w:r>
      <w:r>
        <w:rPr>
          <w:b/>
          <w:sz w:val="30"/>
          <w:szCs w:val="30"/>
        </w:rPr>
        <w:t>__________</w:t>
      </w:r>
    </w:p>
    <w:sectPr w:rsidR="006014C0" w:rsidSect="007A069D">
      <w:pgSz w:w="12240" w:h="15840" w:code="1"/>
      <w:pgMar w:top="173" w:right="173" w:bottom="173" w:left="173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752F2"/>
    <w:multiLevelType w:val="hybridMultilevel"/>
    <w:tmpl w:val="EE8CF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70"/>
    <w:rsid w:val="00021AAD"/>
    <w:rsid w:val="00027CE3"/>
    <w:rsid w:val="00095CE4"/>
    <w:rsid w:val="000B037F"/>
    <w:rsid w:val="001962B4"/>
    <w:rsid w:val="001A5E9F"/>
    <w:rsid w:val="001C11B2"/>
    <w:rsid w:val="002644FF"/>
    <w:rsid w:val="00282D6F"/>
    <w:rsid w:val="002E03E5"/>
    <w:rsid w:val="003210F6"/>
    <w:rsid w:val="003861F4"/>
    <w:rsid w:val="003953C6"/>
    <w:rsid w:val="00450438"/>
    <w:rsid w:val="00526A38"/>
    <w:rsid w:val="005D00CA"/>
    <w:rsid w:val="005E3B8A"/>
    <w:rsid w:val="006000A2"/>
    <w:rsid w:val="006014C0"/>
    <w:rsid w:val="006C5B3F"/>
    <w:rsid w:val="006C6C70"/>
    <w:rsid w:val="006D620C"/>
    <w:rsid w:val="007360D6"/>
    <w:rsid w:val="007A069D"/>
    <w:rsid w:val="00817B75"/>
    <w:rsid w:val="008364E8"/>
    <w:rsid w:val="008A6D31"/>
    <w:rsid w:val="00901D1C"/>
    <w:rsid w:val="00930E69"/>
    <w:rsid w:val="009574E1"/>
    <w:rsid w:val="00A070C7"/>
    <w:rsid w:val="00AC2D42"/>
    <w:rsid w:val="00C255EF"/>
    <w:rsid w:val="00CD29F4"/>
    <w:rsid w:val="00D734A6"/>
    <w:rsid w:val="00DD793A"/>
    <w:rsid w:val="00E14B87"/>
    <w:rsid w:val="00E347E2"/>
    <w:rsid w:val="00EE6CEB"/>
    <w:rsid w:val="00F2572D"/>
    <w:rsid w:val="00F95353"/>
    <w:rsid w:val="00FA3C83"/>
    <w:rsid w:val="00FE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2E041"/>
  <w15:docId w15:val="{930BECDF-6560-4CD9-ABD9-082136FF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1A5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E8674-3B98-3A4D-BFB1-D717A7F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2019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Microsoft Office User</cp:lastModifiedBy>
  <cp:revision>2</cp:revision>
  <cp:lastPrinted>2017-10-29T12:11:00Z</cp:lastPrinted>
  <dcterms:created xsi:type="dcterms:W3CDTF">2020-11-10T21:38:00Z</dcterms:created>
  <dcterms:modified xsi:type="dcterms:W3CDTF">2020-11-10T21:38:00Z</dcterms:modified>
</cp:coreProperties>
</file>